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8F316" w14:textId="5384C261" w:rsidR="00774200" w:rsidRDefault="00513958" w:rsidP="00951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13958">
        <w:rPr>
          <w:rFonts w:ascii="Times New Roman" w:hAnsi="Times New Roman" w:cs="Times New Roman"/>
          <w:b/>
          <w:sz w:val="28"/>
          <w:szCs w:val="28"/>
        </w:rPr>
        <w:t>Трудоустройство выпускников Барышского колледжа – филиала УлГТУ 202</w:t>
      </w:r>
      <w:r w:rsidR="00006004">
        <w:rPr>
          <w:rFonts w:ascii="Times New Roman" w:hAnsi="Times New Roman" w:cs="Times New Roman"/>
          <w:b/>
          <w:sz w:val="28"/>
          <w:szCs w:val="28"/>
        </w:rPr>
        <w:t>5</w:t>
      </w:r>
      <w:r w:rsidRPr="0051395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2269"/>
        <w:gridCol w:w="2354"/>
        <w:gridCol w:w="2412"/>
        <w:gridCol w:w="2237"/>
        <w:gridCol w:w="2173"/>
      </w:tblGrid>
      <w:tr w:rsidR="00DA54A8" w14:paraId="57ACFA56" w14:textId="77777777" w:rsidTr="00DA54A8">
        <w:tc>
          <w:tcPr>
            <w:tcW w:w="3115" w:type="dxa"/>
          </w:tcPr>
          <w:p w14:paraId="48F24E69" w14:textId="77777777" w:rsidR="00DA54A8" w:rsidRPr="00DA54A8" w:rsidRDefault="00DA54A8" w:rsidP="005139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A8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/профессия</w:t>
            </w:r>
          </w:p>
        </w:tc>
        <w:tc>
          <w:tcPr>
            <w:tcW w:w="2269" w:type="dxa"/>
          </w:tcPr>
          <w:p w14:paraId="12B6ED8F" w14:textId="77777777" w:rsidR="00DA54A8" w:rsidRPr="00DA54A8" w:rsidRDefault="00DA54A8" w:rsidP="005139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A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выпускников, чел.</w:t>
            </w:r>
          </w:p>
        </w:tc>
        <w:tc>
          <w:tcPr>
            <w:tcW w:w="2354" w:type="dxa"/>
          </w:tcPr>
          <w:p w14:paraId="0EC45182" w14:textId="77777777" w:rsidR="00DA54A8" w:rsidRPr="00DA54A8" w:rsidRDefault="00DA54A8" w:rsidP="005139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трудоустроенных выпускников, чел.</w:t>
            </w:r>
          </w:p>
        </w:tc>
        <w:tc>
          <w:tcPr>
            <w:tcW w:w="2412" w:type="dxa"/>
          </w:tcPr>
          <w:p w14:paraId="1C779171" w14:textId="77777777" w:rsidR="00DA54A8" w:rsidRPr="00DA54A8" w:rsidRDefault="00DA54A8" w:rsidP="005139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нетрудоустроенных выпускников, чел.</w:t>
            </w:r>
          </w:p>
        </w:tc>
        <w:tc>
          <w:tcPr>
            <w:tcW w:w="2237" w:type="dxa"/>
          </w:tcPr>
          <w:p w14:paraId="32134BC8" w14:textId="77777777" w:rsidR="00DA54A8" w:rsidRPr="00DA54A8" w:rsidRDefault="00DA54A8" w:rsidP="005139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Продолжили обучение, чел.</w:t>
            </w:r>
          </w:p>
        </w:tc>
        <w:tc>
          <w:tcPr>
            <w:tcW w:w="2173" w:type="dxa"/>
          </w:tcPr>
          <w:p w14:paraId="294F062F" w14:textId="77777777" w:rsidR="00DA54A8" w:rsidRPr="00DA54A8" w:rsidRDefault="00DA54A8" w:rsidP="005139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Призваны в ряды ВС РФ, чел.</w:t>
            </w:r>
          </w:p>
        </w:tc>
      </w:tr>
      <w:tr w:rsidR="00DA54A8" w14:paraId="36E361D3" w14:textId="77777777" w:rsidTr="00DA54A8">
        <w:tc>
          <w:tcPr>
            <w:tcW w:w="3115" w:type="dxa"/>
          </w:tcPr>
          <w:p w14:paraId="220C971A" w14:textId="77777777" w:rsidR="00DA54A8" w:rsidRPr="006622C3" w:rsidRDefault="00DA54A8" w:rsidP="006622C3">
            <w:pPr>
              <w:rPr>
                <w:rFonts w:ascii="Times New Roman" w:hAnsi="Times New Roman" w:cs="Times New Roman"/>
              </w:rPr>
            </w:pPr>
            <w:r w:rsidRPr="006622C3">
              <w:rPr>
                <w:rFonts w:ascii="Times New Roman" w:hAnsi="Times New Roman" w:cs="Times New Roman"/>
              </w:rPr>
              <w:t>09.01.03 Оператор информационных систем и ресурсов</w:t>
            </w:r>
          </w:p>
        </w:tc>
        <w:tc>
          <w:tcPr>
            <w:tcW w:w="2269" w:type="dxa"/>
          </w:tcPr>
          <w:p w14:paraId="580D7C76" w14:textId="7CB275A8" w:rsidR="00DA54A8" w:rsidRPr="006622C3" w:rsidRDefault="00006004" w:rsidP="005139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54" w:type="dxa"/>
          </w:tcPr>
          <w:p w14:paraId="186CA7AA" w14:textId="14385B88" w:rsidR="00DA54A8" w:rsidRPr="006622C3" w:rsidRDefault="00006004" w:rsidP="00774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2" w:type="dxa"/>
          </w:tcPr>
          <w:p w14:paraId="1B68F4B5" w14:textId="70C4E354" w:rsidR="00DA54A8" w:rsidRPr="006622C3" w:rsidRDefault="00D07E4A" w:rsidP="005139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7" w:type="dxa"/>
          </w:tcPr>
          <w:p w14:paraId="24809654" w14:textId="7E9DEEEF" w:rsidR="00DA54A8" w:rsidRPr="006622C3" w:rsidRDefault="00D07E4A" w:rsidP="005139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73" w:type="dxa"/>
          </w:tcPr>
          <w:p w14:paraId="7413CE6F" w14:textId="213A981C" w:rsidR="00DA54A8" w:rsidRPr="006622C3" w:rsidRDefault="00006004" w:rsidP="005139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A54A8" w14:paraId="38ADE2CD" w14:textId="77777777" w:rsidTr="00DA54A8">
        <w:tc>
          <w:tcPr>
            <w:tcW w:w="3115" w:type="dxa"/>
          </w:tcPr>
          <w:p w14:paraId="4AC67C96" w14:textId="77777777" w:rsidR="00DA54A8" w:rsidRPr="006622C3" w:rsidRDefault="00DA54A8" w:rsidP="006622C3">
            <w:pPr>
              <w:rPr>
                <w:rFonts w:ascii="Times New Roman" w:hAnsi="Times New Roman" w:cs="Times New Roman"/>
              </w:rPr>
            </w:pPr>
            <w:r w:rsidRPr="006622C3">
              <w:rPr>
                <w:rFonts w:ascii="Times New Roman" w:hAnsi="Times New Roman" w:cs="Times New Roman"/>
                <w:color w:val="000000"/>
              </w:rPr>
              <w:t>13.02.11Техническая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2269" w:type="dxa"/>
          </w:tcPr>
          <w:p w14:paraId="3BA6528C" w14:textId="3EC2E3F7" w:rsidR="00DA54A8" w:rsidRPr="006622C3" w:rsidRDefault="00006004" w:rsidP="00DA5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54" w:type="dxa"/>
          </w:tcPr>
          <w:p w14:paraId="76B98658" w14:textId="676555CC" w:rsidR="00DA54A8" w:rsidRPr="006622C3" w:rsidRDefault="00006004" w:rsidP="00DA5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2" w:type="dxa"/>
          </w:tcPr>
          <w:p w14:paraId="4663D4BB" w14:textId="29456CA2" w:rsidR="00DA54A8" w:rsidRPr="006622C3" w:rsidRDefault="00006004" w:rsidP="00DA5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37" w:type="dxa"/>
          </w:tcPr>
          <w:p w14:paraId="7EE4E006" w14:textId="1E11BB26" w:rsidR="00DA54A8" w:rsidRPr="006622C3" w:rsidRDefault="00006004" w:rsidP="00DA5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73" w:type="dxa"/>
          </w:tcPr>
          <w:p w14:paraId="2D733B12" w14:textId="06D46ACC" w:rsidR="00DA54A8" w:rsidRPr="006622C3" w:rsidRDefault="00006004" w:rsidP="00DA5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64A7D" w14:paraId="3603AB0A" w14:textId="77777777" w:rsidTr="00DA54A8">
        <w:tc>
          <w:tcPr>
            <w:tcW w:w="3115" w:type="dxa"/>
          </w:tcPr>
          <w:p w14:paraId="01E2B455" w14:textId="77777777" w:rsidR="00964A7D" w:rsidRPr="006622C3" w:rsidRDefault="00964A7D" w:rsidP="006622C3">
            <w:pPr>
              <w:rPr>
                <w:rFonts w:ascii="Times New Roman" w:hAnsi="Times New Roman" w:cs="Times New Roman"/>
                <w:color w:val="000000"/>
              </w:rPr>
            </w:pPr>
            <w:r w:rsidRPr="006622C3">
              <w:rPr>
                <w:rFonts w:ascii="Times New Roman" w:hAnsi="Times New Roman" w:cs="Times New Roman"/>
                <w:color w:val="000000"/>
              </w:rPr>
              <w:t xml:space="preserve">13.01.05 </w:t>
            </w:r>
            <w:r w:rsidRPr="006622C3">
              <w:rPr>
                <w:rFonts w:ascii="Times New Roman" w:hAnsi="Times New Roman" w:cs="Times New Roman"/>
              </w:rPr>
              <w:t>Электромонтер по техническому обслуживанию электростанций и сетей</w:t>
            </w:r>
          </w:p>
        </w:tc>
        <w:tc>
          <w:tcPr>
            <w:tcW w:w="2269" w:type="dxa"/>
          </w:tcPr>
          <w:p w14:paraId="712CDCE5" w14:textId="67110913" w:rsidR="00964A7D" w:rsidRPr="006622C3" w:rsidRDefault="00006004" w:rsidP="00DA5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54" w:type="dxa"/>
          </w:tcPr>
          <w:p w14:paraId="612329FD" w14:textId="5120B6DF" w:rsidR="00964A7D" w:rsidRPr="006622C3" w:rsidRDefault="00006004" w:rsidP="00DA5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07E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2" w:type="dxa"/>
          </w:tcPr>
          <w:p w14:paraId="1D0EB5F0" w14:textId="6F146279" w:rsidR="00964A7D" w:rsidRPr="006622C3" w:rsidRDefault="00D07E4A" w:rsidP="00DA5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7" w:type="dxa"/>
          </w:tcPr>
          <w:p w14:paraId="586688A9" w14:textId="7732CC40" w:rsidR="00964A7D" w:rsidRPr="006622C3" w:rsidRDefault="00006004" w:rsidP="00DA5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73" w:type="dxa"/>
          </w:tcPr>
          <w:p w14:paraId="70959861" w14:textId="54BF01D1" w:rsidR="00964A7D" w:rsidRPr="006622C3" w:rsidRDefault="00006004" w:rsidP="00DA5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A54A8" w14:paraId="1724D28A" w14:textId="77777777" w:rsidTr="00DA54A8">
        <w:tc>
          <w:tcPr>
            <w:tcW w:w="3115" w:type="dxa"/>
          </w:tcPr>
          <w:p w14:paraId="45C56464" w14:textId="77777777" w:rsidR="00DA54A8" w:rsidRPr="006622C3" w:rsidRDefault="00DA54A8" w:rsidP="006622C3">
            <w:pPr>
              <w:rPr>
                <w:rFonts w:ascii="Times New Roman" w:hAnsi="Times New Roman" w:cs="Times New Roman"/>
              </w:rPr>
            </w:pPr>
            <w:r w:rsidRPr="006622C3">
              <w:rPr>
                <w:rFonts w:ascii="Times New Roman" w:hAnsi="Times New Roman" w:cs="Times New Roman"/>
              </w:rPr>
              <w:t xml:space="preserve">38.02.01 Экономика и бухгалтерский учет по отраслям </w:t>
            </w:r>
          </w:p>
        </w:tc>
        <w:tc>
          <w:tcPr>
            <w:tcW w:w="2269" w:type="dxa"/>
          </w:tcPr>
          <w:p w14:paraId="40A92E4A" w14:textId="47548CE0" w:rsidR="00DA54A8" w:rsidRPr="006622C3" w:rsidRDefault="00006004" w:rsidP="00DA5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4" w:type="dxa"/>
          </w:tcPr>
          <w:p w14:paraId="35619E2E" w14:textId="3EB585FE" w:rsidR="00DA54A8" w:rsidRPr="006622C3" w:rsidRDefault="00006004" w:rsidP="00DA5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2" w:type="dxa"/>
          </w:tcPr>
          <w:p w14:paraId="7CFE279E" w14:textId="7C12B783" w:rsidR="00DA54A8" w:rsidRPr="006622C3" w:rsidRDefault="00D07E4A" w:rsidP="00DA5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37" w:type="dxa"/>
          </w:tcPr>
          <w:p w14:paraId="3D42E198" w14:textId="54E23DA9" w:rsidR="00DA54A8" w:rsidRPr="006622C3" w:rsidRDefault="00006004" w:rsidP="00DA5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3" w:type="dxa"/>
          </w:tcPr>
          <w:p w14:paraId="49D54E2C" w14:textId="1EEBCBA2" w:rsidR="00DA54A8" w:rsidRPr="006622C3" w:rsidRDefault="00994B44" w:rsidP="00DA5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7AADC8D4" w14:textId="77777777" w:rsidR="0095134C" w:rsidRPr="0095134C" w:rsidRDefault="006622C3" w:rsidP="00951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2131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21314"/>
          <w:sz w:val="24"/>
          <w:szCs w:val="24"/>
          <w:lang w:eastAsia="ru-RU"/>
        </w:rPr>
        <w:t xml:space="preserve">        </w:t>
      </w:r>
      <w:r w:rsidR="0095134C" w:rsidRPr="0095134C">
        <w:rPr>
          <w:rFonts w:ascii="Times New Roman" w:eastAsia="Times New Roman" w:hAnsi="Times New Roman" w:cs="Times New Roman"/>
          <w:color w:val="121314"/>
          <w:sz w:val="24"/>
          <w:szCs w:val="24"/>
          <w:lang w:eastAsia="ru-RU"/>
        </w:rPr>
        <w:t xml:space="preserve">Руководством колледжа уделяется большое внимание организации взаимодействия с социальными партнёрами, заинтересованными в улучшении качества подготовки специалистов среднего профессионального звена. Колледж осуществляет подготовку специалистов в тесном взаимодействии с основными работодателями (потребителями выпускников).   Проведение совместных мероприятий, различных проектов позволяет изучать образовательные потребности социальных партнёров и динамику их </w:t>
      </w:r>
      <w:r w:rsidRPr="0095134C">
        <w:rPr>
          <w:rFonts w:ascii="Times New Roman" w:eastAsia="Times New Roman" w:hAnsi="Times New Roman" w:cs="Times New Roman"/>
          <w:color w:val="121314"/>
          <w:sz w:val="24"/>
          <w:szCs w:val="24"/>
          <w:lang w:eastAsia="ru-RU"/>
        </w:rPr>
        <w:t>изменений. Администрация</w:t>
      </w:r>
      <w:r w:rsidR="0095134C" w:rsidRPr="0095134C">
        <w:rPr>
          <w:rFonts w:ascii="Times New Roman" w:eastAsia="Times New Roman" w:hAnsi="Times New Roman" w:cs="Times New Roman"/>
          <w:color w:val="121314"/>
          <w:sz w:val="24"/>
          <w:szCs w:val="24"/>
          <w:lang w:eastAsia="ru-RU"/>
        </w:rPr>
        <w:t xml:space="preserve"> колледжа сотрудничает с работодателями на постоянной или временной основе, создавая условия для развития нового образовательного пространства, обеспечивающего повышение конкурентоспособности выпускников колледжа на рынке </w:t>
      </w:r>
      <w:r w:rsidRPr="0095134C">
        <w:rPr>
          <w:rFonts w:ascii="Times New Roman" w:eastAsia="Times New Roman" w:hAnsi="Times New Roman" w:cs="Times New Roman"/>
          <w:color w:val="121314"/>
          <w:sz w:val="24"/>
          <w:szCs w:val="24"/>
          <w:lang w:eastAsia="ru-RU"/>
        </w:rPr>
        <w:t>труда. ​</w:t>
      </w:r>
      <w:r w:rsidR="0095134C">
        <w:rPr>
          <w:rFonts w:ascii="Times New Roman" w:eastAsia="Times New Roman" w:hAnsi="Times New Roman" w:cs="Times New Roman"/>
          <w:color w:val="121314"/>
          <w:sz w:val="24"/>
          <w:szCs w:val="24"/>
          <w:lang w:eastAsia="ru-RU"/>
        </w:rPr>
        <w:t xml:space="preserve"> </w:t>
      </w:r>
      <w:r w:rsidR="0095134C" w:rsidRPr="0095134C">
        <w:rPr>
          <w:rFonts w:ascii="Times New Roman" w:eastAsia="Times New Roman" w:hAnsi="Times New Roman" w:cs="Times New Roman"/>
          <w:color w:val="121314"/>
          <w:sz w:val="24"/>
          <w:szCs w:val="24"/>
          <w:lang w:eastAsia="ru-RU"/>
        </w:rPr>
        <w:t>Колледж использует многообразные формы сотрудничества с предприятиями для обеспечения трудоустройства выпускников:</w:t>
      </w:r>
    </w:p>
    <w:p w14:paraId="77FE5EE7" w14:textId="77777777" w:rsidR="0095134C" w:rsidRPr="0095134C" w:rsidRDefault="0095134C" w:rsidP="009513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21314"/>
          <w:sz w:val="24"/>
          <w:szCs w:val="24"/>
          <w:lang w:eastAsia="ru-RU"/>
        </w:rPr>
      </w:pPr>
      <w:r w:rsidRPr="0095134C">
        <w:rPr>
          <w:rFonts w:ascii="Times New Roman" w:eastAsia="Times New Roman" w:hAnsi="Times New Roman" w:cs="Times New Roman"/>
          <w:color w:val="121314"/>
          <w:sz w:val="24"/>
          <w:szCs w:val="24"/>
          <w:lang w:eastAsia="ru-RU"/>
        </w:rPr>
        <w:t>практика студентов, ориентирована на последующую ориентацию обучающихся на работе по месту прохождения практики;</w:t>
      </w:r>
    </w:p>
    <w:p w14:paraId="748BC7B7" w14:textId="77777777" w:rsidR="0095134C" w:rsidRPr="0095134C" w:rsidRDefault="0095134C" w:rsidP="009513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21314"/>
          <w:sz w:val="24"/>
          <w:szCs w:val="24"/>
          <w:lang w:eastAsia="ru-RU"/>
        </w:rPr>
      </w:pPr>
      <w:r w:rsidRPr="0095134C">
        <w:rPr>
          <w:rFonts w:ascii="Times New Roman" w:eastAsia="Times New Roman" w:hAnsi="Times New Roman" w:cs="Times New Roman"/>
          <w:color w:val="121314"/>
          <w:sz w:val="24"/>
          <w:szCs w:val="24"/>
          <w:lang w:eastAsia="ru-RU"/>
        </w:rPr>
        <w:t>студенты являются инициаторами заключения договоров с интересующими их организациями для последующего в них трудоустройства.</w:t>
      </w:r>
    </w:p>
    <w:p w14:paraId="3179A4CD" w14:textId="77777777" w:rsidR="006622C3" w:rsidRPr="006622C3" w:rsidRDefault="006622C3" w:rsidP="00662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21314"/>
          <w:lang w:eastAsia="ru-RU"/>
        </w:rPr>
      </w:pPr>
      <w:r w:rsidRPr="006622C3">
        <w:rPr>
          <w:rFonts w:ascii="Times New Roman" w:eastAsia="Times New Roman" w:hAnsi="Times New Roman" w:cs="Times New Roman"/>
          <w:b/>
          <w:color w:val="121314"/>
          <w:lang w:eastAsia="ru-RU"/>
        </w:rPr>
        <w:t>Основными направлениями в работе с социальными партнёрами сегодня являются:</w:t>
      </w:r>
    </w:p>
    <w:p w14:paraId="22B426EA" w14:textId="77777777" w:rsidR="006622C3" w:rsidRPr="006622C3" w:rsidRDefault="006622C3" w:rsidP="006622C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21314"/>
          <w:lang w:eastAsia="ru-RU"/>
        </w:rPr>
      </w:pPr>
      <w:r w:rsidRPr="006622C3">
        <w:rPr>
          <w:rFonts w:ascii="Times New Roman" w:eastAsia="Times New Roman" w:hAnsi="Times New Roman" w:cs="Times New Roman"/>
          <w:color w:val="121314"/>
          <w:lang w:eastAsia="ru-RU"/>
        </w:rPr>
        <w:t>предоставление мест производственной практики, а в дальнейшем возможное трудоустройство выпускников;</w:t>
      </w:r>
    </w:p>
    <w:p w14:paraId="74459BB2" w14:textId="77777777" w:rsidR="006622C3" w:rsidRPr="006622C3" w:rsidRDefault="006622C3" w:rsidP="006622C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21314"/>
          <w:lang w:eastAsia="ru-RU"/>
        </w:rPr>
      </w:pPr>
      <w:r w:rsidRPr="006622C3">
        <w:rPr>
          <w:rFonts w:ascii="Times New Roman" w:eastAsia="Times New Roman" w:hAnsi="Times New Roman" w:cs="Times New Roman"/>
          <w:color w:val="121314"/>
          <w:lang w:eastAsia="ru-RU"/>
        </w:rPr>
        <w:t>участие работодателей в государственной итоговой аттестации;</w:t>
      </w:r>
    </w:p>
    <w:p w14:paraId="2D7300D0" w14:textId="77777777" w:rsidR="006622C3" w:rsidRPr="006622C3" w:rsidRDefault="006622C3" w:rsidP="006622C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21314"/>
          <w:lang w:eastAsia="ru-RU"/>
        </w:rPr>
      </w:pPr>
      <w:r w:rsidRPr="006622C3">
        <w:rPr>
          <w:rFonts w:ascii="Times New Roman" w:eastAsia="Times New Roman" w:hAnsi="Times New Roman" w:cs="Times New Roman"/>
          <w:color w:val="121314"/>
          <w:lang w:eastAsia="ru-RU"/>
        </w:rPr>
        <w:t>привлечение высококвалифицированных кадров организаций к реализации образовательного процесса в условиях колледжа и реального сектора экономики;</w:t>
      </w:r>
    </w:p>
    <w:p w14:paraId="2FF2FCDC" w14:textId="77777777" w:rsidR="006622C3" w:rsidRPr="006622C3" w:rsidRDefault="006622C3" w:rsidP="006622C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21314"/>
          <w:lang w:eastAsia="ru-RU"/>
        </w:rPr>
      </w:pPr>
      <w:r w:rsidRPr="006622C3">
        <w:rPr>
          <w:rFonts w:ascii="Times New Roman" w:eastAsia="Times New Roman" w:hAnsi="Times New Roman" w:cs="Times New Roman"/>
          <w:color w:val="121314"/>
          <w:lang w:eastAsia="ru-RU"/>
        </w:rPr>
        <w:t>участие социальных партнёров в работе конференций, семинаров и конкурсов по организации профессиональной подготовки.</w:t>
      </w:r>
    </w:p>
    <w:p w14:paraId="17DB60D6" w14:textId="77777777" w:rsidR="00513958" w:rsidRPr="00513958" w:rsidRDefault="00513958" w:rsidP="006622C3">
      <w:pPr>
        <w:rPr>
          <w:rFonts w:ascii="Times New Roman" w:hAnsi="Times New Roman" w:cs="Times New Roman"/>
          <w:b/>
          <w:sz w:val="28"/>
          <w:szCs w:val="28"/>
        </w:rPr>
      </w:pPr>
    </w:p>
    <w:sectPr w:rsidR="00513958" w:rsidRPr="00513958" w:rsidSect="0051395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086E"/>
    <w:multiLevelType w:val="multilevel"/>
    <w:tmpl w:val="3504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E785B"/>
    <w:multiLevelType w:val="multilevel"/>
    <w:tmpl w:val="08E6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C6"/>
    <w:rsid w:val="00006004"/>
    <w:rsid w:val="000569DC"/>
    <w:rsid w:val="00513958"/>
    <w:rsid w:val="006461C6"/>
    <w:rsid w:val="006622C3"/>
    <w:rsid w:val="00774200"/>
    <w:rsid w:val="0095134C"/>
    <w:rsid w:val="00964A7D"/>
    <w:rsid w:val="00994B44"/>
    <w:rsid w:val="00B41DCF"/>
    <w:rsid w:val="00D07E4A"/>
    <w:rsid w:val="00DA54A8"/>
    <w:rsid w:val="00ED7F52"/>
    <w:rsid w:val="00F2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177E"/>
  <w15:chartTrackingRefBased/>
  <w15:docId w15:val="{1BE415A4-D476-4DCB-9825-2F061424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5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7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пк</dc:creator>
  <cp:keywords/>
  <dc:description/>
  <cp:lastModifiedBy>User</cp:lastModifiedBy>
  <cp:revision>2</cp:revision>
  <dcterms:created xsi:type="dcterms:W3CDTF">2026-07-29T10:41:00Z</dcterms:created>
  <dcterms:modified xsi:type="dcterms:W3CDTF">2026-07-29T10:41:00Z</dcterms:modified>
</cp:coreProperties>
</file>